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FF" w:rsidRPr="00610928" w:rsidRDefault="00C41F41" w:rsidP="00610928">
      <w:pPr>
        <w:jc w:val="both"/>
        <w:rPr>
          <w:rFonts w:ascii="Arial" w:hAnsi="Arial" w:cs="Arial"/>
          <w:sz w:val="28"/>
        </w:rPr>
      </w:pPr>
      <w:r w:rsidRPr="00C41F4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8pt;margin-top:-12.55pt;width:300.75pt;height:3.55pt;z-index:251660288" stroked="f">
            <v:shadow opacity=".5"/>
            <v:textbox style="mso-direction-alt:auto">
              <w:txbxContent>
                <w:p w:rsidR="00202D22" w:rsidRPr="00E305B3" w:rsidRDefault="00202D22" w:rsidP="00202D22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 w:rsidR="00202D22" w:rsidRPr="001531D3">
        <w:rPr>
          <w:rFonts w:ascii="Arial" w:hAnsi="Arial" w:cs="Arial"/>
          <w:sz w:val="28"/>
          <w:lang w:val="hr-HR"/>
        </w:rPr>
        <w:tab/>
      </w:r>
    </w:p>
    <w:p w:rsidR="00E631FF" w:rsidRDefault="00642040">
      <w:pPr>
        <w:rPr>
          <w:lang w:val="sr-Cyrl-CS"/>
        </w:rPr>
      </w:pPr>
      <w:r>
        <w:rPr>
          <w:lang w:val="sr-Cyrl-CS"/>
        </w:rPr>
        <w:t>Дел. бр.</w:t>
      </w:r>
      <w:r w:rsidR="00202D22">
        <w:rPr>
          <w:lang w:val="sr-Cyrl-CS"/>
        </w:rPr>
        <w:t>:</w:t>
      </w:r>
      <w:r w:rsidR="00610928">
        <w:rPr>
          <w:lang w:val="sr-Cyrl-CS"/>
        </w:rPr>
        <w:t xml:space="preserve"> </w:t>
      </w:r>
      <w:r w:rsidR="00F025BE">
        <w:rPr>
          <w:lang w:val="sr-Cyrl-CS"/>
        </w:rPr>
        <w:t>5</w:t>
      </w:r>
      <w:r w:rsidR="00610928">
        <w:rPr>
          <w:lang w:val="sr-Cyrl-CS"/>
        </w:rPr>
        <w:t>30</w:t>
      </w:r>
      <w:r w:rsidR="00F025BE">
        <w:rPr>
          <w:lang w:val="sr-Cyrl-CS"/>
        </w:rPr>
        <w:t>-</w:t>
      </w:r>
      <w:r w:rsidR="00610928">
        <w:rPr>
          <w:lang w:val="sr-Cyrl-CS"/>
        </w:rPr>
        <w:t>09-185</w:t>
      </w:r>
      <w:r w:rsidR="00F025BE">
        <w:rPr>
          <w:lang w:val="sr-Cyrl-CS"/>
        </w:rPr>
        <w:t>/2016</w:t>
      </w:r>
    </w:p>
    <w:p w:rsidR="00202D22" w:rsidRDefault="00843F53">
      <w:r>
        <w:t>Датум</w:t>
      </w:r>
      <w:r w:rsidR="00642040">
        <w:rPr>
          <w:lang w:val="sr-Cyrl-CS"/>
        </w:rPr>
        <w:t>:</w:t>
      </w:r>
      <w:r w:rsidR="00610928">
        <w:rPr>
          <w:lang w:val="sr-Cyrl-CS"/>
        </w:rPr>
        <w:t xml:space="preserve"> 16</w:t>
      </w:r>
      <w:r w:rsidR="00F025BE">
        <w:rPr>
          <w:lang w:val="sr-Cyrl-CS"/>
        </w:rPr>
        <w:t>.0</w:t>
      </w:r>
      <w:r w:rsidR="00610928">
        <w:rPr>
          <w:lang w:val="sr-Cyrl-CS"/>
        </w:rPr>
        <w:t>5</w:t>
      </w:r>
      <w:r w:rsidR="00F025BE">
        <w:rPr>
          <w:lang w:val="sr-Cyrl-CS"/>
        </w:rPr>
        <w:t>.2016.</w:t>
      </w:r>
    </w:p>
    <w:p w:rsidR="00C54DEE" w:rsidRDefault="00C54DEE"/>
    <w:p w:rsidR="00C54DEE" w:rsidRDefault="00C54DEE" w:rsidP="00C54DEE">
      <w:pPr>
        <w:jc w:val="both"/>
      </w:pPr>
      <w:r>
        <w:t xml:space="preserve">На основу Одлуке о покретању поступка јевне набавке дел. бр. </w:t>
      </w:r>
      <w:r w:rsidR="00610928">
        <w:rPr>
          <w:lang w:val="sr-Cyrl-CS"/>
        </w:rPr>
        <w:t>530-09-31/2016</w:t>
      </w:r>
      <w:r>
        <w:t xml:space="preserve">од </w:t>
      </w:r>
      <w:r w:rsidR="00F025BE">
        <w:t>1</w:t>
      </w:r>
      <w:r w:rsidR="00610928">
        <w:t>6</w:t>
      </w:r>
      <w:r w:rsidR="00F025BE">
        <w:t>.0</w:t>
      </w:r>
      <w:r w:rsidR="00610928">
        <w:t>3</w:t>
      </w:r>
      <w:r w:rsidR="00F025BE">
        <w:t>.</w:t>
      </w:r>
      <w:r>
        <w:t xml:space="preserve">2016. године, Решења о образовању комисије која ће спровести поступак јавне набавке дел. бр. </w:t>
      </w:r>
      <w:r w:rsidR="00610928">
        <w:rPr>
          <w:lang w:val="sr-Cyrl-CS"/>
        </w:rPr>
        <w:t xml:space="preserve">530-09-32/2016 </w:t>
      </w:r>
      <w:r>
        <w:t xml:space="preserve">од </w:t>
      </w:r>
      <w:r w:rsidR="00F025BE">
        <w:t>1</w:t>
      </w:r>
      <w:r w:rsidR="00610928">
        <w:t>6</w:t>
      </w:r>
      <w:r w:rsidR="00F025BE">
        <w:t>.0</w:t>
      </w:r>
      <w:r w:rsidR="00610928">
        <w:t>3</w:t>
      </w:r>
      <w:r w:rsidR="00F025BE">
        <w:t>.</w:t>
      </w:r>
      <w:r>
        <w:t xml:space="preserve">2016. године, сагласно Извештају о стручној оцени понуда дел. бр. </w:t>
      </w:r>
      <w:r w:rsidR="00610928">
        <w:rPr>
          <w:lang w:val="sr-Cyrl-CS"/>
        </w:rPr>
        <w:t xml:space="preserve">530-09-184/2016 </w:t>
      </w:r>
      <w:r>
        <w:t xml:space="preserve">од </w:t>
      </w:r>
      <w:r w:rsidR="00610928">
        <w:t>16</w:t>
      </w:r>
      <w:r w:rsidR="00F025BE">
        <w:t>.0</w:t>
      </w:r>
      <w:r w:rsidR="00610928">
        <w:t>5</w:t>
      </w:r>
      <w:r w:rsidR="00F025BE">
        <w:t>.2016.</w:t>
      </w:r>
      <w:r>
        <w:t xml:space="preserve"> године, а у складу са чл. 108. Закона о јавним набавкама („Сл. гласник РС“ бр</w:t>
      </w:r>
      <w:r w:rsidR="00F025BE">
        <w:t>. 124/12, 14/15 и 68/15) директор Предшколске установе доноси:</w:t>
      </w:r>
      <w:r>
        <w:t xml:space="preserve"> </w:t>
      </w:r>
    </w:p>
    <w:p w:rsidR="00C54DEE" w:rsidRDefault="00C54DEE" w:rsidP="00C54DEE">
      <w:pPr>
        <w:jc w:val="both"/>
      </w:pPr>
    </w:p>
    <w:p w:rsidR="00C54DEE" w:rsidRPr="00C54DEE" w:rsidRDefault="00C54DEE" w:rsidP="00C54DEE">
      <w:pPr>
        <w:jc w:val="center"/>
        <w:rPr>
          <w:b/>
        </w:rPr>
      </w:pPr>
      <w:r w:rsidRPr="00C54DEE">
        <w:rPr>
          <w:b/>
        </w:rPr>
        <w:t xml:space="preserve">ОДЛУКУ </w:t>
      </w:r>
    </w:p>
    <w:p w:rsidR="00C54DEE" w:rsidRDefault="00C54DEE" w:rsidP="00C54DEE">
      <w:pPr>
        <w:jc w:val="center"/>
        <w:rPr>
          <w:b/>
        </w:rPr>
      </w:pPr>
      <w:r w:rsidRPr="00C54DEE">
        <w:rPr>
          <w:b/>
        </w:rPr>
        <w:t>о закључењу оквирног споразума</w:t>
      </w:r>
    </w:p>
    <w:p w:rsidR="00C54DEE" w:rsidRDefault="00C54DEE" w:rsidP="00C54DEE">
      <w:pPr>
        <w:jc w:val="center"/>
        <w:rPr>
          <w:b/>
        </w:rPr>
      </w:pPr>
    </w:p>
    <w:p w:rsidR="00512214" w:rsidRDefault="00C54DEE" w:rsidP="00C54DEE">
      <w:pPr>
        <w:jc w:val="both"/>
      </w:pPr>
      <w:r>
        <w:t>Предшколска установа „Наша радост“ ул. Антона Ашкерца бр. 3, као Наручилац спровела је поступак јавне набавке</w:t>
      </w:r>
      <w:r w:rsidR="00AC5C24">
        <w:t xml:space="preserve"> </w:t>
      </w:r>
      <w:r w:rsidR="00610928">
        <w:t>природног гаса</w:t>
      </w:r>
      <w:r w:rsidR="00206F35">
        <w:t xml:space="preserve"> </w:t>
      </w:r>
      <w:r w:rsidR="00F025BE" w:rsidRPr="00F025BE">
        <w:rPr>
          <w:lang w:val="sr-Cyrl-CS"/>
        </w:rPr>
        <w:t>ОРН 09</w:t>
      </w:r>
      <w:r w:rsidR="00610928">
        <w:rPr>
          <w:lang w:val="sr-Cyrl-CS"/>
        </w:rPr>
        <w:t>123</w:t>
      </w:r>
      <w:r w:rsidR="00F025BE" w:rsidRPr="00F025BE">
        <w:rPr>
          <w:lang w:val="sr-Cyrl-CS"/>
        </w:rPr>
        <w:t xml:space="preserve">000 – </w:t>
      </w:r>
      <w:r w:rsidR="00610928">
        <w:rPr>
          <w:lang w:val="sr-Cyrl-CS"/>
        </w:rPr>
        <w:t>природни гас</w:t>
      </w:r>
      <w:r w:rsidR="00F025BE">
        <w:t xml:space="preserve"> </w:t>
      </w:r>
      <w:r w:rsidR="00206F35">
        <w:t>у отвореном поступку</w:t>
      </w:r>
      <w:r>
        <w:t>, ради закључења оквирног споразум</w:t>
      </w:r>
      <w:r w:rsidR="00AC5C24" w:rsidRPr="00AC5C24">
        <w:t xml:space="preserve"> </w:t>
      </w:r>
      <w:r w:rsidR="00AC5C24">
        <w:t>са јеним понуђачем на период од 2 (две) године</w:t>
      </w:r>
      <w:r>
        <w:t>.</w:t>
      </w:r>
    </w:p>
    <w:p w:rsidR="00512214" w:rsidRDefault="00512214" w:rsidP="00C54DEE">
      <w:pPr>
        <w:jc w:val="both"/>
      </w:pPr>
    </w:p>
    <w:p w:rsidR="00512214" w:rsidRDefault="00512214" w:rsidP="00C54DEE">
      <w:pPr>
        <w:jc w:val="both"/>
      </w:pPr>
      <w:r>
        <w:t>Предмет</w:t>
      </w:r>
      <w:r w:rsidR="006D609F">
        <w:t>на јавна набавка предвиђена је</w:t>
      </w:r>
      <w:r>
        <w:t xml:space="preserve"> План</w:t>
      </w:r>
      <w:r w:rsidR="006D609F">
        <w:t>ом</w:t>
      </w:r>
      <w:r>
        <w:t xml:space="preserve"> јавних набавки наручиоца за 2016. годину </w:t>
      </w:r>
      <w:r w:rsidR="00F025BE">
        <w:t>на позицији 1.1.</w:t>
      </w:r>
      <w:r w:rsidR="00610928">
        <w:t>2</w:t>
      </w:r>
      <w:r w:rsidR="00F025BE">
        <w:t xml:space="preserve">/2016 </w:t>
      </w:r>
      <w:r>
        <w:t xml:space="preserve">и за исту су планирана средства у Финансијском плану </w:t>
      </w:r>
      <w:r w:rsidR="006D609F">
        <w:t xml:space="preserve">наручиоца за 2016. годину </w:t>
      </w:r>
      <w:r>
        <w:t>б</w:t>
      </w:r>
      <w:r w:rsidRPr="00F025BE">
        <w:t>р.</w:t>
      </w:r>
      <w:r w:rsidR="00F025BE" w:rsidRPr="00F025BE">
        <w:t xml:space="preserve"> </w:t>
      </w:r>
      <w:r w:rsidR="00610928">
        <w:t>42122</w:t>
      </w:r>
      <w:r w:rsidR="00F025BE">
        <w:t>1</w:t>
      </w:r>
    </w:p>
    <w:p w:rsidR="00512214" w:rsidRDefault="00512214" w:rsidP="00C54DEE">
      <w:pPr>
        <w:jc w:val="both"/>
      </w:pPr>
    </w:p>
    <w:p w:rsidR="00206F35" w:rsidRDefault="006D609F" w:rsidP="00C54DEE">
      <w:pPr>
        <w:jc w:val="both"/>
        <w:rPr>
          <w:b/>
        </w:rPr>
      </w:pPr>
      <w:r w:rsidRPr="006D609F">
        <w:rPr>
          <w:b/>
        </w:rPr>
        <w:t>Предмет јавне набавке:</w:t>
      </w:r>
    </w:p>
    <w:p w:rsidR="006D609F" w:rsidRPr="00AC5C24" w:rsidRDefault="003F30B6" w:rsidP="00C54DEE">
      <w:pPr>
        <w:jc w:val="both"/>
      </w:pPr>
      <w:r>
        <w:t>Прир</w:t>
      </w:r>
      <w:r>
        <w:rPr>
          <w:lang/>
        </w:rPr>
        <w:t>о</w:t>
      </w:r>
      <w:r w:rsidR="00610928">
        <w:t>дни гас</w:t>
      </w:r>
      <w:r w:rsidR="00AC5C24">
        <w:t>.</w:t>
      </w:r>
    </w:p>
    <w:p w:rsidR="006D609F" w:rsidRDefault="006D609F" w:rsidP="00C54DEE">
      <w:pPr>
        <w:jc w:val="both"/>
        <w:rPr>
          <w:b/>
        </w:rPr>
      </w:pPr>
      <w:r>
        <w:rPr>
          <w:b/>
        </w:rPr>
        <w:t>Процењена вредност јавне набавке:</w:t>
      </w:r>
    </w:p>
    <w:p w:rsidR="006D609F" w:rsidRPr="00AC5C24" w:rsidRDefault="00610928" w:rsidP="00C54DEE">
      <w:pPr>
        <w:jc w:val="both"/>
        <w:rPr>
          <w:b/>
        </w:rPr>
      </w:pPr>
      <w:r>
        <w:t>17.092.000,00</w:t>
      </w:r>
      <w:r w:rsidR="00AC5C24">
        <w:t xml:space="preserve"> динара без обрачунатог ПДВ-а.</w:t>
      </w:r>
    </w:p>
    <w:p w:rsidR="006D609F" w:rsidRDefault="00AC5C24" w:rsidP="00C54DEE">
      <w:pPr>
        <w:jc w:val="both"/>
        <w:rPr>
          <w:b/>
        </w:rPr>
      </w:pPr>
      <w:r>
        <w:rPr>
          <w:b/>
        </w:rPr>
        <w:t>Основни подаци о понуђачу</w:t>
      </w:r>
      <w:r w:rsidR="006D609F">
        <w:rPr>
          <w:b/>
        </w:rPr>
        <w:t>:</w:t>
      </w:r>
    </w:p>
    <w:p w:rsidR="00610928" w:rsidRPr="003F30B6" w:rsidRDefault="00610928" w:rsidP="00C54DEE">
      <w:pPr>
        <w:jc w:val="both"/>
        <w:rPr>
          <w:b/>
          <w:lang/>
        </w:rPr>
      </w:pPr>
      <w:r>
        <w:rPr>
          <w:lang w:val="ru-RU"/>
        </w:rPr>
        <w:t xml:space="preserve">ЈКП </w:t>
      </w:r>
      <w:r>
        <w:t>„Суботицагас“ ул. Јована Микића бр. 58, Суботица</w:t>
      </w:r>
      <w:r w:rsidR="003F30B6">
        <w:rPr>
          <w:b/>
          <w:lang/>
        </w:rPr>
        <w:t>,</w:t>
      </w:r>
    </w:p>
    <w:p w:rsidR="006D609F" w:rsidRDefault="006D609F" w:rsidP="00C54DEE">
      <w:pPr>
        <w:jc w:val="both"/>
        <w:rPr>
          <w:b/>
        </w:rPr>
      </w:pPr>
      <w:r>
        <w:rPr>
          <w:b/>
        </w:rPr>
        <w:t>Понуде које су одбијене, разлози за њихово одбијање и понуђена цена тих понуда:</w:t>
      </w:r>
    </w:p>
    <w:p w:rsidR="006D609F" w:rsidRPr="00AC5C24" w:rsidRDefault="00AC5C24" w:rsidP="00C54DEE">
      <w:pPr>
        <w:jc w:val="both"/>
      </w:pPr>
      <w:r w:rsidRPr="00AC5C24">
        <w:t>У предметном поступку поднета је једна понуда и то понуда горе наведеног понуђача</w:t>
      </w:r>
      <w:r w:rsidR="00610928">
        <w:t>, која испуњава како законск</w:t>
      </w:r>
      <w:r>
        <w:t>е, тако и услове тражене конкурсном документацијом.</w:t>
      </w:r>
    </w:p>
    <w:p w:rsidR="006D609F" w:rsidRDefault="006D609F" w:rsidP="00C54DEE">
      <w:pPr>
        <w:jc w:val="both"/>
        <w:rPr>
          <w:b/>
        </w:rPr>
      </w:pPr>
      <w:r>
        <w:rPr>
          <w:b/>
        </w:rPr>
        <w:t>Период важења оквирног споразума:</w:t>
      </w:r>
    </w:p>
    <w:p w:rsidR="006D609F" w:rsidRPr="00AC5C24" w:rsidRDefault="00AC5C24" w:rsidP="00C54DEE">
      <w:pPr>
        <w:jc w:val="both"/>
      </w:pPr>
      <w:r w:rsidRPr="00AC5C24">
        <w:t>Оквирни споразум се закључује на период од 2 (две) године.</w:t>
      </w:r>
    </w:p>
    <w:p w:rsidR="00206F35" w:rsidRPr="00AC5C24" w:rsidRDefault="006D609F" w:rsidP="00C54DEE">
      <w:pPr>
        <w:jc w:val="both"/>
        <w:rPr>
          <w:b/>
        </w:rPr>
      </w:pPr>
      <w:r>
        <w:rPr>
          <w:b/>
        </w:rPr>
        <w:t xml:space="preserve">Оквирни споразум је закључен са </w:t>
      </w:r>
      <w:r w:rsidRPr="00AC5C24">
        <w:rPr>
          <w:b/>
        </w:rPr>
        <w:t>једним понуђачем</w:t>
      </w:r>
    </w:p>
    <w:p w:rsidR="004A3349" w:rsidRPr="004A3349" w:rsidRDefault="004A3349" w:rsidP="00C54DEE">
      <w:pPr>
        <w:jc w:val="both"/>
        <w:rPr>
          <w:b/>
        </w:rPr>
      </w:pPr>
      <w:r w:rsidRPr="004A3349">
        <w:rPr>
          <w:b/>
        </w:rPr>
        <w:t>Критеријум за избор најповољније понуде:</w:t>
      </w:r>
    </w:p>
    <w:p w:rsidR="004A3349" w:rsidRPr="00AC5C24" w:rsidRDefault="00AC5C24" w:rsidP="00C54DEE">
      <w:pPr>
        <w:jc w:val="both"/>
      </w:pPr>
      <w:r>
        <w:t>Најнижа понуђена цена.</w:t>
      </w:r>
    </w:p>
    <w:p w:rsidR="004A3349" w:rsidRDefault="004A3349" w:rsidP="00C54DEE">
      <w:pPr>
        <w:jc w:val="both"/>
        <w:rPr>
          <w:b/>
        </w:rPr>
      </w:pPr>
    </w:p>
    <w:p w:rsidR="004A3349" w:rsidRDefault="00875664" w:rsidP="00C54DEE">
      <w:pPr>
        <w:jc w:val="both"/>
        <w:rPr>
          <w:b/>
        </w:rPr>
      </w:pPr>
      <w:r>
        <w:rPr>
          <w:b/>
        </w:rPr>
        <w:t>Изабрани понуђач:</w:t>
      </w:r>
    </w:p>
    <w:p w:rsidR="00875664" w:rsidRPr="003F30B6" w:rsidRDefault="00610928" w:rsidP="00C54DEE">
      <w:pPr>
        <w:jc w:val="both"/>
        <w:rPr>
          <w:lang/>
        </w:rPr>
      </w:pPr>
      <w:r>
        <w:rPr>
          <w:lang w:val="ru-RU"/>
        </w:rPr>
        <w:t xml:space="preserve">ЈКП </w:t>
      </w:r>
      <w:r>
        <w:t>„Суботицагас“ ул.</w:t>
      </w:r>
      <w:r w:rsidR="003F30B6">
        <w:t xml:space="preserve"> Јована Микића бр. 58, Суботица</w:t>
      </w:r>
      <w:r w:rsidR="003F30B6">
        <w:rPr>
          <w:lang/>
        </w:rPr>
        <w:t xml:space="preserve"> са понуђеном ценом у износу од 11.040.042,27 динара без ПДВ-а</w:t>
      </w:r>
    </w:p>
    <w:p w:rsidR="00610928" w:rsidRPr="00610928" w:rsidRDefault="00610928" w:rsidP="00C54DEE">
      <w:pPr>
        <w:jc w:val="both"/>
      </w:pPr>
    </w:p>
    <w:p w:rsidR="00875664" w:rsidRDefault="00875664" w:rsidP="00C54DEE">
      <w:pPr>
        <w:jc w:val="both"/>
      </w:pPr>
      <w:r>
        <w:t>У складу са чл. 108. ст. 5. Закона о јавним набавкама („Сл. гласник РС“ 124/12, 14/15 и 68/15) Наручилац је дужан да у року од 3 (три) дана од дана доношења Одлуку о закључења оквирног споразума објави на Порталу јавних набавки и на својој интернет страници.</w:t>
      </w:r>
    </w:p>
    <w:p w:rsidR="00875664" w:rsidRDefault="00875664" w:rsidP="00C54DEE">
      <w:pPr>
        <w:jc w:val="both"/>
      </w:pPr>
    </w:p>
    <w:p w:rsidR="00875664" w:rsidRDefault="00385680" w:rsidP="00C54DEE">
      <w:pPr>
        <w:jc w:val="both"/>
      </w:pPr>
      <w:r>
        <w:t>У складу са чл. 116. ст. 1. Закона о јавним набавкама („Сл. гласник РС“ 124/12, 14/15 и 68/15) Наручилац је дужан да у року од 5 (пет) дана од дана закључења Оквирног споразума објави Обавештење о закључењу оквирног споразума на Порталу јавних набавки и на својој интернет страници.</w:t>
      </w:r>
    </w:p>
    <w:p w:rsidR="00385680" w:rsidRDefault="00385680" w:rsidP="00C54DEE">
      <w:pPr>
        <w:jc w:val="both"/>
      </w:pPr>
    </w:p>
    <w:p w:rsidR="00610928" w:rsidRDefault="00610928" w:rsidP="00C54DEE">
      <w:pPr>
        <w:jc w:val="both"/>
        <w:rPr>
          <w:b/>
        </w:rPr>
      </w:pPr>
    </w:p>
    <w:p w:rsidR="00385680" w:rsidRDefault="00385680" w:rsidP="00C54DEE">
      <w:pPr>
        <w:jc w:val="both"/>
      </w:pPr>
      <w:r w:rsidRPr="00385680">
        <w:rPr>
          <w:b/>
        </w:rPr>
        <w:t>Упутство о правном средству:</w:t>
      </w:r>
      <w:r>
        <w:rPr>
          <w:b/>
        </w:rPr>
        <w:t xml:space="preserve"> </w:t>
      </w:r>
      <w:r>
        <w:t>Против ове одлуке може се поднети Захтев за заштиту права у року од 10 (десет) дана од дана објављивања исте на Порталу јавних набавки.</w:t>
      </w:r>
    </w:p>
    <w:p w:rsidR="001E0318" w:rsidRDefault="001E0318" w:rsidP="00C54DEE">
      <w:pPr>
        <w:jc w:val="both"/>
      </w:pPr>
    </w:p>
    <w:p w:rsidR="001E0318" w:rsidRPr="00385680" w:rsidRDefault="001E0318" w:rsidP="00C54DEE">
      <w:pPr>
        <w:jc w:val="both"/>
      </w:pPr>
    </w:p>
    <w:p w:rsidR="001E0318" w:rsidRDefault="001E0318" w:rsidP="001E0318">
      <w:pPr>
        <w:ind w:left="7080" w:firstLine="708"/>
      </w:pPr>
      <w:r>
        <w:t>директор</w:t>
      </w:r>
    </w:p>
    <w:p w:rsidR="001E0318" w:rsidRDefault="001E0318" w:rsidP="001E0318">
      <w:pPr>
        <w:ind w:left="5664" w:firstLine="708"/>
      </w:pPr>
      <w:r>
        <w:t>Предшколске установе „Наша радост“</w:t>
      </w:r>
    </w:p>
    <w:p w:rsidR="001E0318" w:rsidRDefault="001E0318" w:rsidP="001E0318">
      <w:pPr>
        <w:ind w:left="6372" w:firstLine="708"/>
      </w:pPr>
      <w:r>
        <w:t>проф.деф. Јашо Шимић</w:t>
      </w:r>
    </w:p>
    <w:p w:rsidR="001E0318" w:rsidRDefault="001E0318" w:rsidP="001E0318">
      <w:r>
        <w:t xml:space="preserve">                                                                                                         _________________________________</w:t>
      </w:r>
    </w:p>
    <w:p w:rsidR="004A3349" w:rsidRDefault="004A3349" w:rsidP="00C54DEE">
      <w:pPr>
        <w:jc w:val="both"/>
        <w:rPr>
          <w:b/>
        </w:rPr>
      </w:pPr>
    </w:p>
    <w:p w:rsidR="001E0318" w:rsidRDefault="001E0318" w:rsidP="00C54DEE">
      <w:pPr>
        <w:jc w:val="both"/>
      </w:pPr>
      <w:r w:rsidRPr="001E0318">
        <w:t>Доставити:</w:t>
      </w:r>
    </w:p>
    <w:p w:rsidR="001E0318" w:rsidRDefault="001E0318" w:rsidP="001E0318">
      <w:pPr>
        <w:pStyle w:val="ListParagraph"/>
        <w:numPr>
          <w:ilvl w:val="0"/>
          <w:numId w:val="3"/>
        </w:numPr>
        <w:jc w:val="both"/>
      </w:pPr>
      <w:r>
        <w:t>директору</w:t>
      </w:r>
    </w:p>
    <w:p w:rsidR="001E0318" w:rsidRDefault="001E0318" w:rsidP="001E0318">
      <w:pPr>
        <w:pStyle w:val="ListParagraph"/>
        <w:numPr>
          <w:ilvl w:val="0"/>
          <w:numId w:val="3"/>
        </w:numPr>
        <w:jc w:val="both"/>
      </w:pPr>
      <w:r>
        <w:t>архиви</w:t>
      </w:r>
    </w:p>
    <w:p w:rsidR="001E0318" w:rsidRPr="001E0318" w:rsidRDefault="00DC3F4F" w:rsidP="001E0318">
      <w:pPr>
        <w:pStyle w:val="ListParagraph"/>
        <w:numPr>
          <w:ilvl w:val="0"/>
          <w:numId w:val="3"/>
        </w:numPr>
        <w:jc w:val="both"/>
      </w:pPr>
      <w:r>
        <w:t>комисији</w:t>
      </w:r>
      <w:r w:rsidR="00FD0F3A">
        <w:t xml:space="preserve"> 1-3</w:t>
      </w:r>
    </w:p>
    <w:sectPr w:rsidR="001E0318" w:rsidRPr="001E0318" w:rsidSect="00200CDE"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44E" w:rsidRDefault="005E444E" w:rsidP="005D62CB">
      <w:r>
        <w:separator/>
      </w:r>
    </w:p>
  </w:endnote>
  <w:endnote w:type="continuationSeparator" w:id="1">
    <w:p w:rsidR="005E444E" w:rsidRDefault="005E444E" w:rsidP="005D6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DE" w:rsidRDefault="00C41F41">
    <w:pPr>
      <w:pStyle w:val="Footer"/>
      <w:jc w:val="center"/>
    </w:pPr>
    <w:r>
      <w:rPr>
        <w:b/>
        <w:szCs w:val="24"/>
      </w:rPr>
      <w:fldChar w:fldCharType="begin"/>
    </w:r>
    <w:r w:rsidR="00475B51">
      <w:rPr>
        <w:b/>
      </w:rPr>
      <w:instrText>PAGE</w:instrText>
    </w:r>
    <w:r>
      <w:rPr>
        <w:b/>
        <w:szCs w:val="24"/>
      </w:rPr>
      <w:fldChar w:fldCharType="separate"/>
    </w:r>
    <w:r w:rsidR="0004076A">
      <w:rPr>
        <w:b/>
        <w:noProof/>
      </w:rPr>
      <w:t>2</w:t>
    </w:r>
    <w:r>
      <w:rPr>
        <w:b/>
        <w:szCs w:val="24"/>
      </w:rPr>
      <w:fldChar w:fldCharType="end"/>
    </w:r>
    <w:r w:rsidR="001D7D7D">
      <w:t>/</w:t>
    </w:r>
    <w:r>
      <w:rPr>
        <w:b/>
        <w:szCs w:val="24"/>
      </w:rPr>
      <w:fldChar w:fldCharType="begin"/>
    </w:r>
    <w:r w:rsidR="00475B51">
      <w:rPr>
        <w:b/>
      </w:rPr>
      <w:instrText>NUMPAGES</w:instrText>
    </w:r>
    <w:r>
      <w:rPr>
        <w:b/>
        <w:szCs w:val="24"/>
      </w:rPr>
      <w:fldChar w:fldCharType="separate"/>
    </w:r>
    <w:r w:rsidR="0004076A">
      <w:rPr>
        <w:b/>
        <w:noProof/>
      </w:rPr>
      <w:t>2</w:t>
    </w:r>
    <w:r>
      <w:rPr>
        <w:b/>
        <w:szCs w:val="24"/>
      </w:rPr>
      <w:fldChar w:fldCharType="end"/>
    </w:r>
  </w:p>
  <w:p w:rsidR="00200CDE" w:rsidRPr="00A96AFA" w:rsidRDefault="005E444E" w:rsidP="00200C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44E" w:rsidRDefault="005E444E" w:rsidP="005D62CB">
      <w:r>
        <w:separator/>
      </w:r>
    </w:p>
  </w:footnote>
  <w:footnote w:type="continuationSeparator" w:id="1">
    <w:p w:rsidR="005E444E" w:rsidRDefault="005E444E" w:rsidP="005D6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DE" w:rsidRPr="008B372B" w:rsidRDefault="00C41F41" w:rsidP="00200CDE">
    <w:pPr>
      <w:rPr>
        <w:lang w:val="hr-H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8pt;margin-top:-9pt;width:304.5pt;height:72.75pt;z-index:251661312" stroked="f">
          <v:shadow opacity=".5"/>
          <v:textbox style="mso-direction-alt:auto">
            <w:txbxContent>
              <w:p w:rsidR="00200CDE" w:rsidRPr="00206A54" w:rsidRDefault="00475B51" w:rsidP="00200CDE">
                <w:pPr>
                  <w:rPr>
                    <w:b/>
                    <w:i/>
                    <w:sz w:val="16"/>
                    <w:lang w:val="sr-Cyrl-CS"/>
                  </w:rPr>
                </w:pPr>
                <w:r w:rsidRPr="00B15564">
                  <w:rPr>
                    <w:b/>
                    <w:i/>
                    <w:sz w:val="16"/>
                  </w:rPr>
                  <w:t>Предшколска установа „НАША РАДОСТ“</w:t>
                </w:r>
                <w:r>
                  <w:rPr>
                    <w:b/>
                    <w:i/>
                    <w:sz w:val="16"/>
                    <w:lang w:val="sr-Cyrl-CS"/>
                  </w:rPr>
                  <w:t>Суботица</w:t>
                </w:r>
              </w:p>
              <w:p w:rsidR="00200CDE" w:rsidRPr="00206A54" w:rsidRDefault="00475B51" w:rsidP="00200CDE">
                <w:pPr>
                  <w:rPr>
                    <w:b/>
                    <w:i/>
                    <w:sz w:val="16"/>
                    <w:lang w:val="hu-HU"/>
                  </w:rPr>
                </w:pPr>
                <w:r w:rsidRPr="00B15564">
                  <w:rPr>
                    <w:b/>
                    <w:i/>
                    <w:sz w:val="16"/>
                  </w:rPr>
                  <w:t>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ŠA RADOST </w:t>
                </w:r>
                <w:r w:rsidRPr="00B15564">
                  <w:rPr>
                    <w:b/>
                    <w:i/>
                    <w:sz w:val="16"/>
                  </w:rPr>
                  <w:t>Iskoláskor Előtti Intézmény</w:t>
                </w:r>
                <w:r>
                  <w:rPr>
                    <w:b/>
                    <w:i/>
                    <w:sz w:val="16"/>
                    <w:lang w:val="hu-HU"/>
                  </w:rPr>
                  <w:t>Szabadka</w:t>
                </w:r>
              </w:p>
              <w:p w:rsidR="00200CDE" w:rsidRPr="00B15564" w:rsidRDefault="00475B51" w:rsidP="00200CDE">
                <w:pPr>
                  <w:rPr>
                    <w:b/>
                    <w:i/>
                    <w:sz w:val="16"/>
                  </w:rPr>
                </w:pPr>
                <w:r w:rsidRPr="00B15564">
                  <w:rPr>
                    <w:b/>
                    <w:i/>
                    <w:sz w:val="16"/>
                  </w:rPr>
                  <w:t>Pred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školska ustanova </w:t>
                </w:r>
                <w:r w:rsidRPr="00B15564">
                  <w:rPr>
                    <w:b/>
                    <w:i/>
                    <w:sz w:val="16"/>
                  </w:rPr>
                  <w:t>„NA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>ŠA RADOST</w:t>
                </w:r>
                <w:r w:rsidRPr="00B15564">
                  <w:rPr>
                    <w:b/>
                    <w:i/>
                    <w:sz w:val="16"/>
                  </w:rPr>
                  <w:t>”</w:t>
                </w:r>
                <w:r>
                  <w:rPr>
                    <w:b/>
                    <w:i/>
                    <w:sz w:val="16"/>
                  </w:rPr>
                  <w:t>Subotica</w:t>
                </w:r>
              </w:p>
              <w:p w:rsidR="00200CDE" w:rsidRPr="00B15564" w:rsidRDefault="00475B51" w:rsidP="00200CDE">
                <w:pPr>
                  <w:rPr>
                    <w:b/>
                    <w:sz w:val="16"/>
                    <w:lang w:val="sr-Latn-CS"/>
                  </w:rPr>
                </w:pPr>
                <w:r w:rsidRPr="00B15564">
                  <w:rPr>
                    <w:sz w:val="16"/>
                    <w:lang w:val="sr-Latn-CS"/>
                  </w:rPr>
                  <w:t xml:space="preserve">Matični broj: </w:t>
                </w:r>
                <w:r w:rsidRPr="00B15564">
                  <w:rPr>
                    <w:b/>
                    <w:sz w:val="16"/>
                    <w:lang w:val="sr-Latn-CS"/>
                  </w:rPr>
                  <w:t>08067783</w:t>
                </w:r>
              </w:p>
              <w:p w:rsidR="00200CDE" w:rsidRPr="00B15564" w:rsidRDefault="00475B51" w:rsidP="00200CDE">
                <w:pPr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PIB: </w:t>
                </w:r>
                <w:r w:rsidRPr="00B15564">
                  <w:rPr>
                    <w:b/>
                    <w:sz w:val="16"/>
                  </w:rPr>
                  <w:t>100960649</w:t>
                </w:r>
              </w:p>
              <w:p w:rsidR="00200CDE" w:rsidRPr="00B15564" w:rsidRDefault="00475B51" w:rsidP="00200CDE">
                <w:pPr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Žiro-račun: </w:t>
                </w:r>
                <w:r w:rsidRPr="00B15564">
                  <w:rPr>
                    <w:b/>
                    <w:sz w:val="16"/>
                  </w:rPr>
                  <w:t>840-402667-68</w:t>
                </w:r>
              </w:p>
              <w:p w:rsidR="00200CDE" w:rsidRPr="00B15564" w:rsidRDefault="00475B51" w:rsidP="00200CDE">
                <w:pPr>
                  <w:autoSpaceDE w:val="0"/>
                  <w:autoSpaceDN w:val="0"/>
                  <w:adjustRightInd w:val="0"/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Šifra delatnosti: </w:t>
                </w:r>
                <w:r w:rsidRPr="00B15564">
                  <w:rPr>
                    <w:b/>
                    <w:sz w:val="16"/>
                  </w:rPr>
                  <w:t>8891</w:t>
                </w:r>
              </w:p>
              <w:p w:rsidR="00200CDE" w:rsidRPr="00B15564" w:rsidRDefault="005E444E" w:rsidP="00200CDE">
                <w:pPr>
                  <w:rPr>
                    <w:szCs w:val="14"/>
                  </w:rPr>
                </w:pPr>
              </w:p>
            </w:txbxContent>
          </v:textbox>
        </v:shape>
      </w:pict>
    </w:r>
    <w:r w:rsidRPr="00C41F41">
      <w:rPr>
        <w:noProof/>
        <w:sz w:val="18"/>
        <w:lang w:val="sr-Latn-CS" w:eastAsia="sr-Latn-C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i1025" type="#_x0000_t75" alt="logo" style="width:99pt;height:1in;visibility:visible">
          <v:imagedata r:id="rId1" o:title="logo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DE" w:rsidRPr="00B15564" w:rsidRDefault="00C41F41" w:rsidP="00200CDE">
    <w:pPr>
      <w:rPr>
        <w:lang w:val="hr-H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8pt;margin-top:-9pt;width:243.75pt;height:81.9pt;z-index:251660288" stroked="f">
          <v:shadow opacity=".5"/>
          <v:textbox style="mso-direction-alt:auto">
            <w:txbxContent>
              <w:p w:rsidR="00200CDE" w:rsidRPr="00B15564" w:rsidRDefault="00475B51" w:rsidP="00200CDE">
                <w:pPr>
                  <w:rPr>
                    <w:b/>
                    <w:i/>
                    <w:sz w:val="16"/>
                  </w:rPr>
                </w:pPr>
                <w:r w:rsidRPr="00B15564">
                  <w:rPr>
                    <w:b/>
                    <w:i/>
                    <w:sz w:val="16"/>
                  </w:rPr>
                  <w:t>Предшколска установа „НАША РАДОСТ“</w:t>
                </w:r>
              </w:p>
              <w:p w:rsidR="00200CDE" w:rsidRPr="00B15564" w:rsidRDefault="00475B51" w:rsidP="00200CDE">
                <w:pPr>
                  <w:rPr>
                    <w:b/>
                    <w:i/>
                    <w:sz w:val="16"/>
                  </w:rPr>
                </w:pPr>
                <w:r w:rsidRPr="00B15564">
                  <w:rPr>
                    <w:b/>
                    <w:i/>
                    <w:sz w:val="16"/>
                  </w:rPr>
                  <w:t>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ŠA RADOST </w:t>
                </w:r>
                <w:r w:rsidRPr="00B15564">
                  <w:rPr>
                    <w:b/>
                    <w:i/>
                    <w:sz w:val="16"/>
                  </w:rPr>
                  <w:t>Iskoláskor Előtti Intézmény</w:t>
                </w:r>
              </w:p>
              <w:p w:rsidR="00200CDE" w:rsidRPr="00B15564" w:rsidRDefault="00475B51" w:rsidP="00200CDE">
                <w:pPr>
                  <w:rPr>
                    <w:b/>
                    <w:i/>
                    <w:sz w:val="16"/>
                  </w:rPr>
                </w:pPr>
                <w:r w:rsidRPr="00B15564">
                  <w:rPr>
                    <w:b/>
                    <w:i/>
                    <w:sz w:val="16"/>
                  </w:rPr>
                  <w:t>Pred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školska ustanova </w:t>
                </w:r>
                <w:r w:rsidRPr="00B15564">
                  <w:rPr>
                    <w:b/>
                    <w:i/>
                    <w:sz w:val="16"/>
                  </w:rPr>
                  <w:t>„NA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>ŠA RADOST</w:t>
                </w:r>
                <w:r w:rsidRPr="00B15564">
                  <w:rPr>
                    <w:b/>
                    <w:i/>
                    <w:sz w:val="16"/>
                  </w:rPr>
                  <w:t>”</w:t>
                </w:r>
              </w:p>
              <w:p w:rsidR="00200CDE" w:rsidRPr="00B15564" w:rsidRDefault="00475B51" w:rsidP="00200CDE">
                <w:pPr>
                  <w:rPr>
                    <w:b/>
                    <w:sz w:val="16"/>
                    <w:lang w:val="sr-Latn-CS"/>
                  </w:rPr>
                </w:pPr>
                <w:r w:rsidRPr="00B15564">
                  <w:rPr>
                    <w:sz w:val="16"/>
                    <w:lang w:val="sr-Latn-CS"/>
                  </w:rPr>
                  <w:t xml:space="preserve">Matični broj: </w:t>
                </w:r>
                <w:r w:rsidRPr="00B15564">
                  <w:rPr>
                    <w:b/>
                    <w:sz w:val="16"/>
                    <w:lang w:val="sr-Latn-CS"/>
                  </w:rPr>
                  <w:t>08067783</w:t>
                </w:r>
              </w:p>
              <w:p w:rsidR="00200CDE" w:rsidRPr="00B15564" w:rsidRDefault="00475B51" w:rsidP="00200CDE">
                <w:pPr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PIB: </w:t>
                </w:r>
                <w:r w:rsidRPr="00B15564">
                  <w:rPr>
                    <w:b/>
                    <w:sz w:val="16"/>
                  </w:rPr>
                  <w:t>100960649</w:t>
                </w:r>
              </w:p>
              <w:p w:rsidR="00200CDE" w:rsidRPr="00B15564" w:rsidRDefault="00475B51" w:rsidP="00200CDE">
                <w:pPr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Žiro-račun: </w:t>
                </w:r>
                <w:r w:rsidRPr="00B15564">
                  <w:rPr>
                    <w:b/>
                    <w:sz w:val="16"/>
                  </w:rPr>
                  <w:t>840-402667-68</w:t>
                </w:r>
              </w:p>
              <w:p w:rsidR="00200CDE" w:rsidRPr="00B15564" w:rsidRDefault="00475B51" w:rsidP="00200CDE">
                <w:pPr>
                  <w:autoSpaceDE w:val="0"/>
                  <w:autoSpaceDN w:val="0"/>
                  <w:adjustRightInd w:val="0"/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Šifra delatnosti: </w:t>
                </w:r>
                <w:r w:rsidRPr="00B15564">
                  <w:rPr>
                    <w:b/>
                    <w:sz w:val="16"/>
                  </w:rPr>
                  <w:t>8891</w:t>
                </w:r>
              </w:p>
            </w:txbxContent>
          </v:textbox>
        </v:shape>
      </w:pict>
    </w:r>
    <w:r w:rsidR="006902CE" w:rsidRPr="00C41F41">
      <w:rPr>
        <w:noProof/>
        <w:sz w:val="18"/>
        <w:lang w:val="sr-Latn-CS" w:eastAsia="sr-Latn-C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" style="width:99pt;height:1in;visibility:visible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67B"/>
    <w:multiLevelType w:val="hybridMultilevel"/>
    <w:tmpl w:val="AFE46AA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0634F3"/>
    <w:multiLevelType w:val="hybridMultilevel"/>
    <w:tmpl w:val="6D40CBF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27E48"/>
    <w:multiLevelType w:val="hybridMultilevel"/>
    <w:tmpl w:val="D59425D2"/>
    <w:lvl w:ilvl="0" w:tplc="A6B87C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65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02D22"/>
    <w:rsid w:val="0004076A"/>
    <w:rsid w:val="00042CED"/>
    <w:rsid w:val="00067AA9"/>
    <w:rsid w:val="000C6822"/>
    <w:rsid w:val="000D3C4F"/>
    <w:rsid w:val="001109D6"/>
    <w:rsid w:val="00167FF1"/>
    <w:rsid w:val="001A3FB3"/>
    <w:rsid w:val="001B0D50"/>
    <w:rsid w:val="001B20DE"/>
    <w:rsid w:val="001D7D7D"/>
    <w:rsid w:val="001E0318"/>
    <w:rsid w:val="00202B17"/>
    <w:rsid w:val="00202D22"/>
    <w:rsid w:val="00206F35"/>
    <w:rsid w:val="00211083"/>
    <w:rsid w:val="00264AF7"/>
    <w:rsid w:val="002C6F9A"/>
    <w:rsid w:val="003257FC"/>
    <w:rsid w:val="00371D87"/>
    <w:rsid w:val="00385680"/>
    <w:rsid w:val="00390D07"/>
    <w:rsid w:val="003A5481"/>
    <w:rsid w:val="003C5C0A"/>
    <w:rsid w:val="003D5A2A"/>
    <w:rsid w:val="003F30B6"/>
    <w:rsid w:val="00401D18"/>
    <w:rsid w:val="00403B74"/>
    <w:rsid w:val="00415081"/>
    <w:rsid w:val="00420BC0"/>
    <w:rsid w:val="00434884"/>
    <w:rsid w:val="0043725F"/>
    <w:rsid w:val="00437DAC"/>
    <w:rsid w:val="00475B51"/>
    <w:rsid w:val="00494C64"/>
    <w:rsid w:val="004A15E0"/>
    <w:rsid w:val="004A3349"/>
    <w:rsid w:val="004F42DD"/>
    <w:rsid w:val="00512214"/>
    <w:rsid w:val="00517DAD"/>
    <w:rsid w:val="005605BB"/>
    <w:rsid w:val="005C1774"/>
    <w:rsid w:val="005D62CB"/>
    <w:rsid w:val="005E444E"/>
    <w:rsid w:val="005F6178"/>
    <w:rsid w:val="00610928"/>
    <w:rsid w:val="006110EC"/>
    <w:rsid w:val="00613CDC"/>
    <w:rsid w:val="006330F1"/>
    <w:rsid w:val="00637E61"/>
    <w:rsid w:val="0064100E"/>
    <w:rsid w:val="00642040"/>
    <w:rsid w:val="006902CE"/>
    <w:rsid w:val="00695012"/>
    <w:rsid w:val="006B66A9"/>
    <w:rsid w:val="006B73D8"/>
    <w:rsid w:val="006D609F"/>
    <w:rsid w:val="00721DB5"/>
    <w:rsid w:val="007230A6"/>
    <w:rsid w:val="00727605"/>
    <w:rsid w:val="00732C1C"/>
    <w:rsid w:val="007474D6"/>
    <w:rsid w:val="00783B9B"/>
    <w:rsid w:val="007879B1"/>
    <w:rsid w:val="008403B5"/>
    <w:rsid w:val="00843F53"/>
    <w:rsid w:val="00875664"/>
    <w:rsid w:val="00897854"/>
    <w:rsid w:val="008D6663"/>
    <w:rsid w:val="008E1421"/>
    <w:rsid w:val="008E7C57"/>
    <w:rsid w:val="00903550"/>
    <w:rsid w:val="0091091D"/>
    <w:rsid w:val="00913381"/>
    <w:rsid w:val="0093026D"/>
    <w:rsid w:val="00A1231E"/>
    <w:rsid w:val="00A202D4"/>
    <w:rsid w:val="00A702DE"/>
    <w:rsid w:val="00AC5C24"/>
    <w:rsid w:val="00AE0ECE"/>
    <w:rsid w:val="00AF2108"/>
    <w:rsid w:val="00B33949"/>
    <w:rsid w:val="00B414B6"/>
    <w:rsid w:val="00B52368"/>
    <w:rsid w:val="00B62F82"/>
    <w:rsid w:val="00B635C8"/>
    <w:rsid w:val="00B77ACF"/>
    <w:rsid w:val="00BA7408"/>
    <w:rsid w:val="00C41F41"/>
    <w:rsid w:val="00C54DEE"/>
    <w:rsid w:val="00C93FA8"/>
    <w:rsid w:val="00CB6988"/>
    <w:rsid w:val="00CE2BF3"/>
    <w:rsid w:val="00CF0DB0"/>
    <w:rsid w:val="00CF3B5F"/>
    <w:rsid w:val="00D02BC5"/>
    <w:rsid w:val="00D13CA9"/>
    <w:rsid w:val="00D155FF"/>
    <w:rsid w:val="00D24E49"/>
    <w:rsid w:val="00D30D8D"/>
    <w:rsid w:val="00D37F8F"/>
    <w:rsid w:val="00D54F0C"/>
    <w:rsid w:val="00D84E8B"/>
    <w:rsid w:val="00D91397"/>
    <w:rsid w:val="00DC3F4F"/>
    <w:rsid w:val="00DF1C15"/>
    <w:rsid w:val="00E03FB7"/>
    <w:rsid w:val="00E5146E"/>
    <w:rsid w:val="00E62405"/>
    <w:rsid w:val="00E631FF"/>
    <w:rsid w:val="00EA02F2"/>
    <w:rsid w:val="00EA2A2F"/>
    <w:rsid w:val="00EB4808"/>
    <w:rsid w:val="00ED77F7"/>
    <w:rsid w:val="00EE67D6"/>
    <w:rsid w:val="00F02037"/>
    <w:rsid w:val="00F025BE"/>
    <w:rsid w:val="00F06AC9"/>
    <w:rsid w:val="00F249D8"/>
    <w:rsid w:val="00F356C7"/>
    <w:rsid w:val="00F77527"/>
    <w:rsid w:val="00FC0292"/>
    <w:rsid w:val="00FD0F3A"/>
    <w:rsid w:val="00FD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02D22"/>
    <w:pPr>
      <w:spacing w:before="100" w:beforeAutospacing="1" w:after="119"/>
    </w:pPr>
    <w:rPr>
      <w:lang w:val="sr-Latn-CS" w:eastAsia="sr-Latn-CS"/>
    </w:rPr>
  </w:style>
  <w:style w:type="paragraph" w:customStyle="1" w:styleId="Default">
    <w:name w:val="Default"/>
    <w:rsid w:val="00202D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r-Latn-CS"/>
    </w:rPr>
  </w:style>
  <w:style w:type="paragraph" w:styleId="Header">
    <w:name w:val="header"/>
    <w:basedOn w:val="Normal"/>
    <w:link w:val="HeaderChar"/>
    <w:uiPriority w:val="99"/>
    <w:rsid w:val="00202D22"/>
    <w:pPr>
      <w:tabs>
        <w:tab w:val="center" w:pos="4320"/>
        <w:tab w:val="right" w:pos="8640"/>
      </w:tabs>
      <w:suppressAutoHyphens/>
    </w:pPr>
    <w:rPr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202D2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202D22"/>
    <w:pPr>
      <w:tabs>
        <w:tab w:val="center" w:pos="4320"/>
        <w:tab w:val="right" w:pos="8640"/>
      </w:tabs>
      <w:suppressAutoHyphens/>
    </w:pPr>
    <w:rPr>
      <w:szCs w:val="20"/>
      <w:lang w:val="sr-Cyrl-C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202D22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styleId="Hyperlink">
    <w:name w:val="Hyperlink"/>
    <w:basedOn w:val="DefaultParagraphFont"/>
    <w:rsid w:val="00202D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2D22"/>
    <w:pPr>
      <w:ind w:left="720"/>
      <w:contextualSpacing/>
    </w:pPr>
  </w:style>
  <w:style w:type="table" w:styleId="TableGrid">
    <w:name w:val="Table Grid"/>
    <w:basedOn w:val="TableNormal"/>
    <w:rsid w:val="00642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D30D8D"/>
    <w:pPr>
      <w:jc w:val="both"/>
    </w:pPr>
    <w:rPr>
      <w:lang w:val="sr-Cyrl-CS"/>
    </w:rPr>
  </w:style>
  <w:style w:type="character" w:customStyle="1" w:styleId="BodyText2Char">
    <w:name w:val="Body Text 2 Char"/>
    <w:basedOn w:val="DefaultParagraphFont"/>
    <w:link w:val="BodyText2"/>
    <w:rsid w:val="00D30D8D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paragraphscx63375747">
    <w:name w:val="paragraph scx63375747"/>
    <w:basedOn w:val="Normal"/>
    <w:rsid w:val="00AC5C24"/>
    <w:pPr>
      <w:spacing w:before="100" w:beforeAutospacing="1" w:after="100" w:afterAutospacing="1"/>
    </w:pPr>
  </w:style>
  <w:style w:type="character" w:customStyle="1" w:styleId="eopscx63375747">
    <w:name w:val="eop scx63375747"/>
    <w:basedOn w:val="DefaultParagraphFont"/>
    <w:rsid w:val="00AC5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Windows</cp:lastModifiedBy>
  <cp:revision>11</cp:revision>
  <cp:lastPrinted>2016-05-18T05:33:00Z</cp:lastPrinted>
  <dcterms:created xsi:type="dcterms:W3CDTF">2016-01-11T07:10:00Z</dcterms:created>
  <dcterms:modified xsi:type="dcterms:W3CDTF">2016-05-18T05:48:00Z</dcterms:modified>
</cp:coreProperties>
</file>